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5139F2">
        <w:rPr>
          <w:sz w:val="32"/>
          <w:szCs w:val="32"/>
        </w:rPr>
        <w:t>апрель</w:t>
      </w:r>
      <w:r w:rsidR="00476EE9">
        <w:rPr>
          <w:sz w:val="32"/>
          <w:szCs w:val="32"/>
        </w:rPr>
        <w:t xml:space="preserve"> </w:t>
      </w:r>
      <w:r w:rsidR="008A30DE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383" w:type="dxa"/>
        <w:tblInd w:w="-1452" w:type="dxa"/>
        <w:tblLook w:val="0000"/>
      </w:tblPr>
      <w:tblGrid>
        <w:gridCol w:w="582"/>
        <w:gridCol w:w="2241"/>
        <w:gridCol w:w="2027"/>
        <w:gridCol w:w="1533"/>
        <w:gridCol w:w="6"/>
        <w:gridCol w:w="1454"/>
        <w:gridCol w:w="1520"/>
        <w:gridCol w:w="7"/>
        <w:gridCol w:w="2006"/>
        <w:gridCol w:w="7"/>
      </w:tblGrid>
      <w:tr w:rsidR="001F28E6" w:rsidRPr="00332E27" w:rsidTr="007150C2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8252B4" w:rsidRPr="00332E27" w:rsidRDefault="00B1036A" w:rsidP="008252B4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1F28E6" w:rsidRPr="00332E27" w:rsidTr="007150C2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Default="008A30DE" w:rsidP="008A30DE"/>
          <w:p w:rsidR="00B1036A" w:rsidRDefault="005F59FC" w:rsidP="00CB0D18">
            <w:pPr>
              <w:rPr>
                <w:sz w:val="24"/>
              </w:rPr>
            </w:pPr>
            <w:r>
              <w:rPr>
                <w:sz w:val="24"/>
              </w:rPr>
              <w:t xml:space="preserve">Развлекательная </w:t>
            </w:r>
          </w:p>
          <w:p w:rsidR="005F59FC" w:rsidRPr="00332E27" w:rsidRDefault="005F59FC" w:rsidP="00CB0D18">
            <w:pPr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027" w:type="dxa"/>
            <w:tcBorders>
              <w:bottom w:val="nil"/>
            </w:tcBorders>
          </w:tcPr>
          <w:p w:rsidR="005F59FC" w:rsidRPr="00CB0D18" w:rsidRDefault="006A64C6" w:rsidP="005F59FC"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CB0D18" w:rsidRPr="00CB0D18" w:rsidRDefault="005F59FC" w:rsidP="005F59FC">
            <w:r>
              <w:rPr>
                <w:color w:val="000000"/>
                <w:shd w:val="clear" w:color="auto" w:fill="FFFFFF"/>
              </w:rPr>
              <w:t xml:space="preserve"> «Веселое настроение», посвященная дню смеха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CD2DEF" w:rsidP="009E06EB">
            <w:r>
              <w:t>01</w:t>
            </w:r>
            <w:r w:rsidR="005F59FC">
              <w:t>.04</w:t>
            </w:r>
            <w:r w:rsidR="008A30DE" w:rsidRPr="005C4AD6">
              <w:t>.2023</w:t>
            </w:r>
          </w:p>
          <w:p w:rsidR="00B1036A" w:rsidRPr="005C4AD6" w:rsidRDefault="00CB0D18" w:rsidP="009E06EB">
            <w:r>
              <w:t xml:space="preserve">    11</w:t>
            </w:r>
            <w:r w:rsidR="00B1036A" w:rsidRPr="005C4AD6">
              <w:t>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1F254F" w:rsidP="00B959AD">
            <w:pPr>
              <w:ind w:left="-111" w:hanging="142"/>
              <w:rPr>
                <w:sz w:val="24"/>
              </w:rPr>
            </w:pPr>
            <w:r>
              <w:rPr>
                <w:rFonts w:cstheme="minorHAnsi"/>
              </w:rPr>
              <w:t xml:space="preserve">     Шульга Л.А.</w:t>
            </w:r>
          </w:p>
        </w:tc>
      </w:tr>
      <w:tr w:rsidR="001F28E6" w:rsidRPr="00332E27" w:rsidTr="00DD4540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1F28E6" w:rsidRPr="00332E27" w:rsidTr="007150C2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B1036A" w:rsidRDefault="00CB7F65" w:rsidP="0070632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Познавательная </w:t>
            </w:r>
          </w:p>
          <w:p w:rsidR="00CB7F65" w:rsidRPr="00332E27" w:rsidRDefault="00CB7F65" w:rsidP="00706324">
            <w:pPr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>игровая -программа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B1036A" w:rsidRPr="00332E27" w:rsidRDefault="00CB7F65" w:rsidP="00706324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«Птицы перелетные», посвященная международному дню птиц.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CB7F65" w:rsidP="009E06EB">
            <w:r>
              <w:t>04.04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B1036A" w:rsidP="009E06EB">
            <w:r w:rsidRPr="005C4AD6">
              <w:t xml:space="preserve">    11:00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B1036A" w:rsidRPr="00332E27" w:rsidRDefault="00B261B5" w:rsidP="003617AA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>
              <w:rPr>
                <w:sz w:val="24"/>
              </w:rPr>
              <w:t xml:space="preserve">  10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F28E6" w:rsidRPr="00332E27" w:rsidTr="007150C2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CB7F65" w:rsidRPr="00332E27" w:rsidRDefault="00C83DAD" w:rsidP="00CB7F65">
            <w:pPr>
              <w:shd w:val="clear" w:color="auto" w:fill="FFFFFF"/>
              <w:rPr>
                <w:sz w:val="24"/>
              </w:rPr>
            </w:pPr>
            <w:r w:rsidRPr="00C83DAD">
              <w:rPr>
                <w:color w:val="333333"/>
                <w:sz w:val="24"/>
                <w:szCs w:val="36"/>
              </w:rPr>
              <w:t xml:space="preserve"> </w:t>
            </w:r>
          </w:p>
          <w:p w:rsidR="00B1036A" w:rsidRPr="00332E27" w:rsidRDefault="00CB7F65" w:rsidP="00EF40AC">
            <w:pPr>
              <w:rPr>
                <w:sz w:val="24"/>
              </w:rPr>
            </w:pPr>
            <w:r>
              <w:rPr>
                <w:sz w:val="24"/>
              </w:rPr>
              <w:t>Спортивно игровая  программа</w:t>
            </w:r>
          </w:p>
        </w:tc>
        <w:tc>
          <w:tcPr>
            <w:tcW w:w="2027" w:type="dxa"/>
          </w:tcPr>
          <w:p w:rsidR="00B1036A" w:rsidRPr="00332E27" w:rsidRDefault="00CB7F65" w:rsidP="0015630C">
            <w:pPr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«Если хочешь быть здоров», посвященные всемирному Дню здоровья</w:t>
            </w:r>
          </w:p>
        </w:tc>
        <w:tc>
          <w:tcPr>
            <w:tcW w:w="1533" w:type="dxa"/>
          </w:tcPr>
          <w:p w:rsidR="00B1036A" w:rsidRPr="005C4AD6" w:rsidRDefault="00CB7F65" w:rsidP="009E06EB">
            <w:r>
              <w:t>07.04</w:t>
            </w:r>
            <w:r w:rsidR="009E2DF6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B1036A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EF40AC" w:rsidRPr="00332E27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х. Гусев</w:t>
            </w:r>
          </w:p>
        </w:tc>
        <w:tc>
          <w:tcPr>
            <w:tcW w:w="1520" w:type="dxa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1F254F">
              <w:rPr>
                <w:rFonts w:cstheme="minorHAnsi"/>
              </w:rPr>
              <w:t>Шульга Л.А.</w:t>
            </w:r>
            <w:r w:rsidRPr="00332E27">
              <w:rPr>
                <w:sz w:val="24"/>
              </w:rPr>
              <w:t xml:space="preserve">   </w:t>
            </w:r>
          </w:p>
          <w:p w:rsidR="00B1036A" w:rsidRPr="00332E27" w:rsidRDefault="00B1036A" w:rsidP="00065C8B">
            <w:pPr>
              <w:rPr>
                <w:sz w:val="24"/>
              </w:rPr>
            </w:pPr>
          </w:p>
        </w:tc>
      </w:tr>
      <w:tr w:rsidR="001F28E6" w:rsidRPr="00332E27" w:rsidTr="00FF1909">
        <w:tblPrEx>
          <w:tblLook w:val="04A0"/>
        </w:tblPrEx>
        <w:trPr>
          <w:gridAfter w:val="1"/>
          <w:wAfter w:w="7" w:type="dxa"/>
          <w:trHeight w:val="972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B1036A" w:rsidRPr="00332E27" w:rsidRDefault="00C04690" w:rsidP="001736F2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Познавательная программа</w:t>
            </w:r>
            <w:r w:rsidR="001736F2">
              <w:rPr>
                <w:color w:val="333333"/>
                <w:sz w:val="24"/>
                <w:szCs w:val="36"/>
              </w:rPr>
              <w:t xml:space="preserve"> </w:t>
            </w:r>
          </w:p>
        </w:tc>
        <w:tc>
          <w:tcPr>
            <w:tcW w:w="2027" w:type="dxa"/>
          </w:tcPr>
          <w:p w:rsidR="00B9416F" w:rsidRPr="00332E27" w:rsidRDefault="00C04690" w:rsidP="00CB7F65">
            <w:pPr>
              <w:rPr>
                <w:sz w:val="24"/>
              </w:rPr>
            </w:pPr>
            <w:r w:rsidRPr="00EA1731">
              <w:rPr>
                <w:color w:val="000000"/>
                <w:sz w:val="24"/>
                <w:szCs w:val="27"/>
              </w:rPr>
              <w:t>«Все о космосе»</w:t>
            </w:r>
          </w:p>
        </w:tc>
        <w:tc>
          <w:tcPr>
            <w:tcW w:w="1533" w:type="dxa"/>
          </w:tcPr>
          <w:p w:rsidR="00B1036A" w:rsidRPr="005C4AD6" w:rsidRDefault="00A46A1B" w:rsidP="009E06EB">
            <w:r>
              <w:t>9</w:t>
            </w:r>
            <w:r w:rsidR="00457EAC">
              <w:t>. 04</w:t>
            </w:r>
            <w:r w:rsidR="00C83DAD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Pr="005C4AD6">
              <w:t>10:00</w:t>
            </w:r>
          </w:p>
        </w:tc>
        <w:tc>
          <w:tcPr>
            <w:tcW w:w="1460" w:type="dxa"/>
            <w:gridSpan w:val="2"/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1F254F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F28E6" w:rsidRPr="00332E27" w:rsidTr="00FF1909">
        <w:tblPrEx>
          <w:tblLook w:val="04A0"/>
        </w:tblPrEx>
        <w:trPr>
          <w:gridAfter w:val="1"/>
          <w:wAfter w:w="7" w:type="dxa"/>
          <w:trHeight w:val="966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EC357C" w:rsidRPr="00332E27" w:rsidRDefault="00CD2DEF" w:rsidP="006E7037">
            <w:pPr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  Акции</w:t>
            </w:r>
          </w:p>
        </w:tc>
        <w:tc>
          <w:tcPr>
            <w:tcW w:w="2027" w:type="dxa"/>
          </w:tcPr>
          <w:p w:rsidR="00B1036A" w:rsidRPr="00332E27" w:rsidRDefault="00CD2DEF" w:rsidP="00FF1909">
            <w:pPr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«Сделаем краше, деревню нашу» </w:t>
            </w:r>
          </w:p>
        </w:tc>
        <w:tc>
          <w:tcPr>
            <w:tcW w:w="1533" w:type="dxa"/>
          </w:tcPr>
          <w:p w:rsidR="00B1036A" w:rsidRPr="005C4AD6" w:rsidRDefault="00A46A1B" w:rsidP="009E06EB">
            <w:r>
              <w:t>11</w:t>
            </w:r>
            <w:r w:rsidR="00CC3B6F">
              <w:t xml:space="preserve"> .04</w:t>
            </w:r>
            <w:r w:rsidR="00590608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CC3B6F">
              <w:t>10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590608" w:rsidRDefault="00CC3B6F" w:rsidP="00590608">
            <w:pPr>
              <w:rPr>
                <w:sz w:val="24"/>
              </w:rPr>
            </w:pPr>
            <w:r>
              <w:rPr>
                <w:sz w:val="24"/>
              </w:rPr>
              <w:t xml:space="preserve">     Территория </w:t>
            </w:r>
          </w:p>
          <w:p w:rsidR="00CC3B6F" w:rsidRPr="00332E27" w:rsidRDefault="00CC3B6F" w:rsidP="00590608">
            <w:pPr>
              <w:rPr>
                <w:sz w:val="24"/>
              </w:rPr>
            </w:pPr>
            <w:r>
              <w:rPr>
                <w:sz w:val="24"/>
              </w:rPr>
              <w:t>х.Гусев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1F28E6" w:rsidRPr="00074FE3" w:rsidTr="007C6A4E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9E06EB">
            <w:r>
              <w:t>6</w:t>
            </w:r>
          </w:p>
          <w:p w:rsidR="00B73106" w:rsidRDefault="00B73106" w:rsidP="009E06EB">
            <w:pPr>
              <w:ind w:left="-243" w:firstLine="243"/>
            </w:pPr>
          </w:p>
          <w:p w:rsidR="00B73106" w:rsidRPr="00074FE3" w:rsidRDefault="00B73106" w:rsidP="009E06EB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CC3B6F" w:rsidP="0008659D">
            <w:pPr>
              <w:shd w:val="clear" w:color="auto" w:fill="FFFFFF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027" w:type="dxa"/>
          </w:tcPr>
          <w:p w:rsidR="00B73106" w:rsidRPr="00FF1909" w:rsidRDefault="00165152" w:rsidP="00925E3E">
            <w:r>
              <w:rPr>
                <w:rFonts w:ascii="Arial" w:hAnsi="Arial" w:cs="Arial"/>
                <w:color w:val="333333"/>
              </w:rPr>
              <w:t xml:space="preserve"> «Здоровье – это здорово»</w:t>
            </w:r>
          </w:p>
        </w:tc>
        <w:tc>
          <w:tcPr>
            <w:tcW w:w="1533" w:type="dxa"/>
          </w:tcPr>
          <w:p w:rsidR="00B73106" w:rsidRDefault="00A46A1B" w:rsidP="009E06EB">
            <w:r>
              <w:t>13.04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 </w:t>
            </w:r>
            <w:r w:rsidR="00D27F0D">
              <w:t xml:space="preserve">  </w:t>
            </w:r>
            <w:r w:rsidR="00A46A1B">
              <w:t>10</w:t>
            </w:r>
            <w:r>
              <w:t>:00</w:t>
            </w:r>
          </w:p>
          <w:p w:rsidR="00B73106" w:rsidRPr="00074FE3" w:rsidRDefault="00B73106" w:rsidP="009E06EB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A46A1B" w:rsidP="009E06EB">
            <w:r>
              <w:t xml:space="preserve">       10</w:t>
            </w:r>
          </w:p>
          <w:p w:rsidR="00B73106" w:rsidRDefault="00B73106" w:rsidP="009E06EB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9E06EB"/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RPr="00074FE3" w:rsidTr="007150C2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9E06EB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C54728" w:rsidRPr="007C6A4E" w:rsidRDefault="00272CE4" w:rsidP="00272CE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027" w:type="dxa"/>
          </w:tcPr>
          <w:p w:rsidR="00B73106" w:rsidRPr="00272CE4" w:rsidRDefault="00A46A1B" w:rsidP="00272CE4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«Алкоголь – коварный враг»</w:t>
            </w:r>
          </w:p>
        </w:tc>
        <w:tc>
          <w:tcPr>
            <w:tcW w:w="1533" w:type="dxa"/>
          </w:tcPr>
          <w:p w:rsidR="00B73106" w:rsidRDefault="00A46A1B" w:rsidP="009E06EB">
            <w:r>
              <w:t>15.04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73106" w:rsidRDefault="00B261B5" w:rsidP="00B261B5">
            <w:r>
              <w:t xml:space="preserve">      СОШ</w:t>
            </w:r>
          </w:p>
          <w:p w:rsidR="00B73106" w:rsidRDefault="00B73106" w:rsidP="00925E3E">
            <w:r>
              <w:t xml:space="preserve">     </w:t>
            </w:r>
          </w:p>
          <w:p w:rsidR="00B73106" w:rsidRPr="00074FE3" w:rsidRDefault="00B73106" w:rsidP="00C83DAD">
            <w:r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9E06EB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RPr="00074FE3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9E06EB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B1036A" w:rsidRPr="00074FE3" w:rsidRDefault="00B1036A" w:rsidP="0053736B">
            <w:r>
              <w:t xml:space="preserve"> </w:t>
            </w:r>
            <w:r w:rsidR="0053736B">
              <w:t>Игровая программа</w:t>
            </w:r>
          </w:p>
        </w:tc>
        <w:tc>
          <w:tcPr>
            <w:tcW w:w="2027" w:type="dxa"/>
          </w:tcPr>
          <w:p w:rsidR="00B1036A" w:rsidRPr="00074FE3" w:rsidRDefault="002C4B93" w:rsidP="0053736B">
            <w:r>
              <w:t xml:space="preserve">  </w:t>
            </w:r>
            <w:r w:rsidR="0053736B" w:rsidRPr="00286132">
              <w:rPr>
                <w:color w:val="000000"/>
                <w:sz w:val="24"/>
                <w:szCs w:val="27"/>
              </w:rPr>
              <w:t>«Дружба крепкая очень нам нужна»</w:t>
            </w:r>
          </w:p>
        </w:tc>
        <w:tc>
          <w:tcPr>
            <w:tcW w:w="1533" w:type="dxa"/>
          </w:tcPr>
          <w:p w:rsidR="00B1036A" w:rsidRDefault="000805FF" w:rsidP="009E06EB">
            <w:r>
              <w:t xml:space="preserve">  </w:t>
            </w:r>
            <w:r w:rsidR="0053736B">
              <w:t>20.04</w:t>
            </w:r>
            <w:r w:rsidR="00A15674">
              <w:t>.2023</w:t>
            </w:r>
          </w:p>
          <w:p w:rsidR="00B1036A" w:rsidRPr="00074FE3" w:rsidRDefault="002C4B93" w:rsidP="009E06EB">
            <w:r>
              <w:t xml:space="preserve">     </w:t>
            </w:r>
            <w:r w:rsidR="000805FF">
              <w:t xml:space="preserve">  </w:t>
            </w:r>
            <w:r w:rsidR="0053736B">
              <w:t>10</w:t>
            </w:r>
            <w:r w:rsidR="00B1036A">
              <w:t>:00</w:t>
            </w:r>
          </w:p>
        </w:tc>
        <w:tc>
          <w:tcPr>
            <w:tcW w:w="1460" w:type="dxa"/>
            <w:gridSpan w:val="2"/>
          </w:tcPr>
          <w:p w:rsidR="00805A9B" w:rsidRPr="00074FE3" w:rsidRDefault="00B261B5" w:rsidP="00805A9B">
            <w:r>
              <w:t xml:space="preserve">    </w:t>
            </w:r>
            <w:r w:rsidR="004C5BBD">
              <w:t xml:space="preserve"> СОШ</w:t>
            </w:r>
          </w:p>
        </w:tc>
        <w:tc>
          <w:tcPr>
            <w:tcW w:w="1520" w:type="dxa"/>
          </w:tcPr>
          <w:p w:rsidR="00B1036A" w:rsidRPr="00074FE3" w:rsidRDefault="009153FB" w:rsidP="009E06EB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9E06EB">
            <w:pPr>
              <w:ind w:left="-243" w:firstLine="243"/>
            </w:pPr>
            <w:r>
              <w:t>9.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</w:tc>
        <w:tc>
          <w:tcPr>
            <w:tcW w:w="2241" w:type="dxa"/>
          </w:tcPr>
          <w:p w:rsidR="00B1036A" w:rsidRDefault="003A7BAE" w:rsidP="003A7BAE">
            <w:r w:rsidRPr="007150C2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027" w:type="dxa"/>
          </w:tcPr>
          <w:p w:rsidR="00B1036A" w:rsidRDefault="00286132" w:rsidP="000805FF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286132">
              <w:rPr>
                <w:color w:val="000000"/>
                <w:sz w:val="24"/>
                <w:szCs w:val="27"/>
              </w:rPr>
              <w:t>«День веселых затей»</w:t>
            </w:r>
          </w:p>
        </w:tc>
        <w:tc>
          <w:tcPr>
            <w:tcW w:w="1533" w:type="dxa"/>
          </w:tcPr>
          <w:p w:rsidR="00B1036A" w:rsidRDefault="00286132" w:rsidP="009E06EB">
            <w:r>
              <w:t xml:space="preserve">  22.04</w:t>
            </w:r>
            <w:r w:rsidR="00A15674">
              <w:t>.2023</w:t>
            </w:r>
          </w:p>
          <w:p w:rsidR="00B1036A" w:rsidRDefault="00B1036A" w:rsidP="009E06EB">
            <w:r>
              <w:t xml:space="preserve">  </w:t>
            </w:r>
            <w:r w:rsidR="00D27F0D">
              <w:t xml:space="preserve">  </w:t>
            </w:r>
            <w:r w:rsidR="003A7BAE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B1036A" w:rsidRDefault="00B1036A" w:rsidP="009E06EB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9E06EB">
            <w:pPr>
              <w:ind w:left="-243" w:firstLine="243"/>
            </w:pPr>
            <w:r>
              <w:lastRenderedPageBreak/>
              <w:t>10</w:t>
            </w:r>
          </w:p>
        </w:tc>
        <w:tc>
          <w:tcPr>
            <w:tcW w:w="2241" w:type="dxa"/>
          </w:tcPr>
          <w:p w:rsidR="008D58FA" w:rsidRDefault="008D58FA" w:rsidP="008D58FA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</w:p>
          <w:p w:rsidR="007B399F" w:rsidRPr="007150C2" w:rsidRDefault="008D58FA" w:rsidP="008D58FA">
            <w:pPr>
              <w:shd w:val="clear" w:color="auto" w:fill="FFFFFF"/>
              <w:rPr>
                <w:i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    </w:t>
            </w:r>
            <w:r w:rsidRPr="008D58FA">
              <w:rPr>
                <w:color w:val="000000"/>
                <w:sz w:val="24"/>
                <w:szCs w:val="27"/>
              </w:rPr>
              <w:t xml:space="preserve">Акция </w:t>
            </w:r>
          </w:p>
        </w:tc>
        <w:tc>
          <w:tcPr>
            <w:tcW w:w="2027" w:type="dxa"/>
          </w:tcPr>
          <w:p w:rsidR="007B399F" w:rsidRPr="008E7D25" w:rsidRDefault="008E7D25" w:rsidP="006C366F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8D58FA" w:rsidRPr="008D58FA">
              <w:rPr>
                <w:color w:val="000000"/>
                <w:szCs w:val="27"/>
              </w:rPr>
              <w:t>«Осторожно! Мошенники!» для детей и подростков</w:t>
            </w:r>
          </w:p>
        </w:tc>
        <w:tc>
          <w:tcPr>
            <w:tcW w:w="1533" w:type="dxa"/>
          </w:tcPr>
          <w:p w:rsidR="00E02C93" w:rsidRDefault="006C366F" w:rsidP="00E02C93">
            <w:r>
              <w:t>25.04</w:t>
            </w:r>
            <w:r w:rsidR="00E02C93">
              <w:t>.2023</w:t>
            </w:r>
          </w:p>
          <w:p w:rsidR="007B399F" w:rsidRDefault="00780539" w:rsidP="00E02C93">
            <w:r>
              <w:t xml:space="preserve">    10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1F28E6" w:rsidTr="0067285A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D81B9D" w:rsidRDefault="00780539" w:rsidP="00780539">
            <w:r w:rsidRPr="00780539">
              <w:rPr>
                <w:color w:val="000000"/>
                <w:sz w:val="24"/>
                <w:szCs w:val="27"/>
              </w:rPr>
              <w:t xml:space="preserve">Информационный час </w:t>
            </w:r>
          </w:p>
        </w:tc>
        <w:tc>
          <w:tcPr>
            <w:tcW w:w="2027" w:type="dxa"/>
          </w:tcPr>
          <w:p w:rsidR="007B399F" w:rsidRDefault="00780539" w:rsidP="00780539">
            <w:r>
              <w:rPr>
                <w:color w:val="000000"/>
                <w:sz w:val="27"/>
                <w:szCs w:val="27"/>
              </w:rPr>
              <w:t xml:space="preserve"> </w:t>
            </w:r>
            <w:r w:rsidRPr="00780539">
              <w:rPr>
                <w:color w:val="000000"/>
                <w:sz w:val="24"/>
                <w:szCs w:val="27"/>
              </w:rPr>
              <w:t>«Ордена и медали России» ко Дню воинской славы России</w:t>
            </w:r>
          </w:p>
        </w:tc>
        <w:tc>
          <w:tcPr>
            <w:tcW w:w="1533" w:type="dxa"/>
          </w:tcPr>
          <w:p w:rsidR="00E02C93" w:rsidRDefault="00780539" w:rsidP="00E02C93">
            <w:r>
              <w:t>26.04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E06EB">
            <w:pPr>
              <w:ind w:left="-243" w:firstLine="243"/>
            </w:pPr>
            <w:r>
              <w:t>12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B1036A" w:rsidRDefault="00780539" w:rsidP="00780539">
            <w:r>
              <w:rPr>
                <w:color w:val="000000"/>
                <w:sz w:val="27"/>
                <w:szCs w:val="27"/>
              </w:rPr>
              <w:t xml:space="preserve">     Акция </w:t>
            </w:r>
          </w:p>
        </w:tc>
        <w:tc>
          <w:tcPr>
            <w:tcW w:w="2027" w:type="dxa"/>
          </w:tcPr>
          <w:p w:rsidR="00B1036A" w:rsidRDefault="00780539" w:rsidP="009E06EB">
            <w:r>
              <w:rPr>
                <w:color w:val="000000"/>
                <w:sz w:val="27"/>
                <w:szCs w:val="27"/>
              </w:rPr>
              <w:t xml:space="preserve"> </w:t>
            </w:r>
            <w:r w:rsidRPr="00780539">
              <w:rPr>
                <w:color w:val="000000"/>
                <w:sz w:val="24"/>
                <w:szCs w:val="27"/>
              </w:rPr>
              <w:t>«Будь здоров!»</w:t>
            </w:r>
          </w:p>
        </w:tc>
        <w:tc>
          <w:tcPr>
            <w:tcW w:w="1533" w:type="dxa"/>
          </w:tcPr>
          <w:p w:rsidR="00B1036A" w:rsidRDefault="00780539" w:rsidP="009E06EB">
            <w:r>
              <w:t xml:space="preserve"> 27.04</w:t>
            </w:r>
            <w:r w:rsidR="00C83DAD">
              <w:t>.2023</w:t>
            </w:r>
          </w:p>
          <w:p w:rsidR="00B1036A" w:rsidRDefault="00B1036A" w:rsidP="009E06EB">
            <w:r>
              <w:t xml:space="preserve">    </w:t>
            </w:r>
            <w:r w:rsidR="000805FF">
              <w:t>11</w:t>
            </w:r>
            <w:r w:rsidR="00C83DAD">
              <w:t>:00</w:t>
            </w:r>
          </w:p>
        </w:tc>
        <w:tc>
          <w:tcPr>
            <w:tcW w:w="1460" w:type="dxa"/>
            <w:gridSpan w:val="2"/>
          </w:tcPr>
          <w:p w:rsidR="00B1036A" w:rsidRDefault="00C83DAD" w:rsidP="000805FF">
            <w:r>
              <w:t xml:space="preserve">     </w:t>
            </w:r>
            <w:r w:rsidR="000805FF">
              <w:t>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B1036A" w:rsidRDefault="001F28E6" w:rsidP="001F28E6">
            <w:pPr>
              <w:shd w:val="clear" w:color="auto" w:fill="FFFFFF"/>
            </w:pPr>
            <w:r w:rsidRPr="001F28E6">
              <w:rPr>
                <w:color w:val="000000"/>
                <w:sz w:val="24"/>
                <w:szCs w:val="27"/>
              </w:rPr>
              <w:t xml:space="preserve">Игровая развлекательная программа </w:t>
            </w:r>
          </w:p>
        </w:tc>
        <w:tc>
          <w:tcPr>
            <w:tcW w:w="2027" w:type="dxa"/>
          </w:tcPr>
          <w:p w:rsidR="00B1036A" w:rsidRDefault="00C40234" w:rsidP="001F28E6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F28E6" w:rsidRPr="001F28E6">
              <w:rPr>
                <w:color w:val="000000"/>
                <w:szCs w:val="27"/>
              </w:rPr>
              <w:t>«День наоборот»</w:t>
            </w:r>
          </w:p>
        </w:tc>
        <w:tc>
          <w:tcPr>
            <w:tcW w:w="1533" w:type="dxa"/>
          </w:tcPr>
          <w:p w:rsidR="00B1036A" w:rsidRDefault="00780539" w:rsidP="009E06EB">
            <w:r>
              <w:t>28.04</w:t>
            </w:r>
            <w:r w:rsidR="00241273">
              <w:t>.2023</w:t>
            </w:r>
          </w:p>
          <w:p w:rsidR="00B1036A" w:rsidRDefault="000805FF" w:rsidP="009E06EB">
            <w:r>
              <w:t xml:space="preserve">    11:0</w:t>
            </w:r>
            <w:r w:rsidR="00B1036A">
              <w:t>0</w:t>
            </w:r>
          </w:p>
        </w:tc>
        <w:tc>
          <w:tcPr>
            <w:tcW w:w="1460" w:type="dxa"/>
            <w:gridSpan w:val="2"/>
          </w:tcPr>
          <w:p w:rsidR="00B1036A" w:rsidRDefault="00B261B5" w:rsidP="009E06EB">
            <w:r>
              <w:t xml:space="preserve">      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310BB8" w:rsidRDefault="00310BB8" w:rsidP="00CA49BE">
            <w:pPr>
              <w:rPr>
                <w:rFonts w:ascii="Arial" w:hAnsi="Arial" w:cs="Arial"/>
                <w:color w:val="333333"/>
              </w:rPr>
            </w:pPr>
          </w:p>
          <w:p w:rsidR="00CA49BE" w:rsidRPr="00543EF4" w:rsidRDefault="00CA49BE" w:rsidP="00CA49BE">
            <w:r>
              <w:rPr>
                <w:rFonts w:ascii="Arial" w:hAnsi="Arial" w:cs="Arial"/>
                <w:color w:val="333333"/>
              </w:rPr>
              <w:t>Игровая программа</w:t>
            </w:r>
          </w:p>
        </w:tc>
        <w:tc>
          <w:tcPr>
            <w:tcW w:w="2027" w:type="dxa"/>
          </w:tcPr>
          <w:p w:rsidR="00464584" w:rsidRDefault="001F28E6" w:rsidP="000805FF">
            <w:r>
              <w:rPr>
                <w:rFonts w:ascii="Arial" w:hAnsi="Arial" w:cs="Arial"/>
                <w:color w:val="333333"/>
              </w:rPr>
              <w:t xml:space="preserve"> «Мы природу очень любим, обижать ее не будем» (ко Дню экологических знаний)</w:t>
            </w:r>
          </w:p>
        </w:tc>
        <w:tc>
          <w:tcPr>
            <w:tcW w:w="1533" w:type="dxa"/>
          </w:tcPr>
          <w:p w:rsidR="00464584" w:rsidRDefault="00780539" w:rsidP="009E06EB">
            <w:r>
              <w:t>29.04</w:t>
            </w:r>
            <w:r w:rsidR="00464584">
              <w:t>.2023</w:t>
            </w:r>
          </w:p>
          <w:p w:rsidR="00464584" w:rsidRDefault="000805FF" w:rsidP="009E06EB">
            <w:r>
              <w:t xml:space="preserve">    11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9E06EB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</w:t>
            </w:r>
            <w:r w:rsidR="00EA0BA4">
              <w:t>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1F28E6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464584" w:rsidRPr="005E15D7" w:rsidRDefault="00583126" w:rsidP="0083398A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83398A">
              <w:rPr>
                <w:rFonts w:ascii="Arial" w:hAnsi="Arial" w:cs="Arial"/>
                <w:color w:val="333333"/>
                <w:shd w:val="clear" w:color="auto" w:fill="FFFFFF"/>
              </w:rPr>
              <w:t xml:space="preserve">Развлекательная программа  </w:t>
            </w:r>
          </w:p>
        </w:tc>
        <w:tc>
          <w:tcPr>
            <w:tcW w:w="2027" w:type="dxa"/>
          </w:tcPr>
          <w:p w:rsidR="00464584" w:rsidRDefault="0083398A" w:rsidP="009E06EB">
            <w:r>
              <w:rPr>
                <w:rFonts w:ascii="Arial" w:hAnsi="Arial" w:cs="Arial"/>
                <w:color w:val="333333"/>
                <w:shd w:val="clear" w:color="auto" w:fill="FFFFFF"/>
              </w:rPr>
              <w:t>«Весёлые затеи»</w:t>
            </w:r>
          </w:p>
        </w:tc>
        <w:tc>
          <w:tcPr>
            <w:tcW w:w="1533" w:type="dxa"/>
          </w:tcPr>
          <w:p w:rsidR="00464584" w:rsidRDefault="00780539" w:rsidP="009E06EB">
            <w:r>
              <w:t xml:space="preserve"> 30.04</w:t>
            </w:r>
            <w:r w:rsidR="00464584">
              <w:t>.2023</w:t>
            </w:r>
          </w:p>
          <w:p w:rsidR="00464584" w:rsidRPr="005E15D7" w:rsidRDefault="0083398A" w:rsidP="005E15D7">
            <w:r>
              <w:t xml:space="preserve">    10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464584" w:rsidRDefault="00583126" w:rsidP="00310BB8">
            <w:r>
              <w:t xml:space="preserve">      СОШ</w:t>
            </w:r>
          </w:p>
        </w:tc>
        <w:tc>
          <w:tcPr>
            <w:tcW w:w="1520" w:type="dxa"/>
          </w:tcPr>
          <w:p w:rsidR="00464584" w:rsidRDefault="00464584" w:rsidP="009E06EB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16" w:rsidRDefault="00F95E16" w:rsidP="005E15D7">
      <w:r>
        <w:separator/>
      </w:r>
    </w:p>
  </w:endnote>
  <w:endnote w:type="continuationSeparator" w:id="0">
    <w:p w:rsidR="00F95E16" w:rsidRDefault="00F95E16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16" w:rsidRDefault="00F95E16" w:rsidP="005E15D7">
      <w:r>
        <w:separator/>
      </w:r>
    </w:p>
  </w:footnote>
  <w:footnote w:type="continuationSeparator" w:id="0">
    <w:p w:rsidR="00F95E16" w:rsidRDefault="00F95E16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340EE"/>
    <w:rsid w:val="00042EB7"/>
    <w:rsid w:val="00061C86"/>
    <w:rsid w:val="00065C8B"/>
    <w:rsid w:val="000805FF"/>
    <w:rsid w:val="00084B7F"/>
    <w:rsid w:val="0008659D"/>
    <w:rsid w:val="000B2D46"/>
    <w:rsid w:val="0015630C"/>
    <w:rsid w:val="00165152"/>
    <w:rsid w:val="00172488"/>
    <w:rsid w:val="001736F2"/>
    <w:rsid w:val="001A2D11"/>
    <w:rsid w:val="001C2CF5"/>
    <w:rsid w:val="001E5F0B"/>
    <w:rsid w:val="001F254F"/>
    <w:rsid w:val="001F28E6"/>
    <w:rsid w:val="00241273"/>
    <w:rsid w:val="002547DE"/>
    <w:rsid w:val="002721DA"/>
    <w:rsid w:val="00272CE4"/>
    <w:rsid w:val="00286132"/>
    <w:rsid w:val="002C4B93"/>
    <w:rsid w:val="00310BB8"/>
    <w:rsid w:val="00326D73"/>
    <w:rsid w:val="003617AA"/>
    <w:rsid w:val="00375D0E"/>
    <w:rsid w:val="00385D8F"/>
    <w:rsid w:val="00392FFC"/>
    <w:rsid w:val="00396741"/>
    <w:rsid w:val="003A7BAE"/>
    <w:rsid w:val="003B19EB"/>
    <w:rsid w:val="003E0707"/>
    <w:rsid w:val="00435840"/>
    <w:rsid w:val="00442B31"/>
    <w:rsid w:val="00457EAC"/>
    <w:rsid w:val="00464584"/>
    <w:rsid w:val="00476EE9"/>
    <w:rsid w:val="004C5BBD"/>
    <w:rsid w:val="005139F2"/>
    <w:rsid w:val="00524059"/>
    <w:rsid w:val="0052766A"/>
    <w:rsid w:val="0053736B"/>
    <w:rsid w:val="0054231D"/>
    <w:rsid w:val="00544CA0"/>
    <w:rsid w:val="00583126"/>
    <w:rsid w:val="00590608"/>
    <w:rsid w:val="005945BA"/>
    <w:rsid w:val="005C4AD6"/>
    <w:rsid w:val="005C5B1C"/>
    <w:rsid w:val="005E15D7"/>
    <w:rsid w:val="005E78BA"/>
    <w:rsid w:val="005F59FC"/>
    <w:rsid w:val="00600723"/>
    <w:rsid w:val="00632C86"/>
    <w:rsid w:val="00637B77"/>
    <w:rsid w:val="00637D6D"/>
    <w:rsid w:val="00667665"/>
    <w:rsid w:val="0067285A"/>
    <w:rsid w:val="006A64C6"/>
    <w:rsid w:val="006C366F"/>
    <w:rsid w:val="006E7037"/>
    <w:rsid w:val="00706324"/>
    <w:rsid w:val="007150C2"/>
    <w:rsid w:val="00737465"/>
    <w:rsid w:val="00780539"/>
    <w:rsid w:val="007B399F"/>
    <w:rsid w:val="007C6A4E"/>
    <w:rsid w:val="00805A9B"/>
    <w:rsid w:val="008252B4"/>
    <w:rsid w:val="0083398A"/>
    <w:rsid w:val="008A30DE"/>
    <w:rsid w:val="008B7A45"/>
    <w:rsid w:val="008D58FA"/>
    <w:rsid w:val="008E7D25"/>
    <w:rsid w:val="008F1857"/>
    <w:rsid w:val="009153FB"/>
    <w:rsid w:val="00925E3E"/>
    <w:rsid w:val="009E0782"/>
    <w:rsid w:val="009E2DF6"/>
    <w:rsid w:val="00A15674"/>
    <w:rsid w:val="00A347AE"/>
    <w:rsid w:val="00A46A1B"/>
    <w:rsid w:val="00AC7FBA"/>
    <w:rsid w:val="00AF3D42"/>
    <w:rsid w:val="00B1036A"/>
    <w:rsid w:val="00B126A2"/>
    <w:rsid w:val="00B24635"/>
    <w:rsid w:val="00B261B5"/>
    <w:rsid w:val="00B61980"/>
    <w:rsid w:val="00B73106"/>
    <w:rsid w:val="00B84DE2"/>
    <w:rsid w:val="00B9416F"/>
    <w:rsid w:val="00B959AD"/>
    <w:rsid w:val="00BD5E42"/>
    <w:rsid w:val="00BE6B95"/>
    <w:rsid w:val="00C04170"/>
    <w:rsid w:val="00C04690"/>
    <w:rsid w:val="00C10ABE"/>
    <w:rsid w:val="00C40234"/>
    <w:rsid w:val="00C54728"/>
    <w:rsid w:val="00C65063"/>
    <w:rsid w:val="00C83DAD"/>
    <w:rsid w:val="00CA49BE"/>
    <w:rsid w:val="00CB0D18"/>
    <w:rsid w:val="00CB7F65"/>
    <w:rsid w:val="00CC3B6F"/>
    <w:rsid w:val="00CD2515"/>
    <w:rsid w:val="00CD2DEF"/>
    <w:rsid w:val="00D06404"/>
    <w:rsid w:val="00D077D8"/>
    <w:rsid w:val="00D27F0D"/>
    <w:rsid w:val="00D3287E"/>
    <w:rsid w:val="00D81B9D"/>
    <w:rsid w:val="00DD4540"/>
    <w:rsid w:val="00DE6C62"/>
    <w:rsid w:val="00E02C93"/>
    <w:rsid w:val="00E352BB"/>
    <w:rsid w:val="00EA0BA4"/>
    <w:rsid w:val="00EA1731"/>
    <w:rsid w:val="00EC028D"/>
    <w:rsid w:val="00EC357C"/>
    <w:rsid w:val="00EF40AC"/>
    <w:rsid w:val="00F163FA"/>
    <w:rsid w:val="00F2267F"/>
    <w:rsid w:val="00F61AD7"/>
    <w:rsid w:val="00F95E16"/>
    <w:rsid w:val="00FB0781"/>
    <w:rsid w:val="00FB49A7"/>
    <w:rsid w:val="00FC5128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0907-D3BE-4409-AF7E-2CBC949A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14</cp:revision>
  <cp:lastPrinted>2023-02-02T08:31:00Z</cp:lastPrinted>
  <dcterms:created xsi:type="dcterms:W3CDTF">2023-03-28T06:25:00Z</dcterms:created>
  <dcterms:modified xsi:type="dcterms:W3CDTF">2023-03-28T07:43:00Z</dcterms:modified>
</cp:coreProperties>
</file>